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C2BC3" w14:textId="70DBE75E" w:rsidR="008D29FE" w:rsidRPr="008D29FE" w:rsidRDefault="008D29FE">
      <w:pPr>
        <w:rPr>
          <w:sz w:val="28"/>
          <w:szCs w:val="28"/>
        </w:rPr>
      </w:pPr>
      <w:r>
        <w:rPr>
          <w:sz w:val="28"/>
          <w:szCs w:val="28"/>
        </w:rPr>
        <w:t>Lots of technical info:</w:t>
      </w:r>
    </w:p>
    <w:p w14:paraId="3C33F72A" w14:textId="2CD23599" w:rsidR="006D147E" w:rsidRDefault="008D29FE">
      <w:pPr>
        <w:rPr>
          <w:sz w:val="28"/>
          <w:szCs w:val="28"/>
        </w:rPr>
      </w:pPr>
      <w:hyperlink r:id="rId4" w:history="1">
        <w:r w:rsidRPr="00E62CAC">
          <w:rPr>
            <w:rStyle w:val="Hyperlink"/>
            <w:sz w:val="28"/>
            <w:szCs w:val="28"/>
          </w:rPr>
          <w:t>https://www.effectrode.com/knowledge-base/binson-echorec-pages/</w:t>
        </w:r>
      </w:hyperlink>
    </w:p>
    <w:p w14:paraId="136FFFD3" w14:textId="18C78C92" w:rsidR="00E17917" w:rsidRDefault="00E703D0">
      <w:pPr>
        <w:rPr>
          <w:sz w:val="28"/>
          <w:szCs w:val="28"/>
        </w:rPr>
      </w:pPr>
      <w:hyperlink r:id="rId5" w:history="1">
        <w:r w:rsidRPr="000F7140">
          <w:rPr>
            <w:rStyle w:val="Hyperlink"/>
            <w:sz w:val="28"/>
            <w:szCs w:val="28"/>
          </w:rPr>
          <w:t>https://audioexmachina.wordpress.com/the-audioexmachinas-echorec-bible/</w:t>
        </w:r>
      </w:hyperlink>
    </w:p>
    <w:p w14:paraId="7AE19E9D" w14:textId="13AEFC05" w:rsidR="00E17917" w:rsidRDefault="008D29FE">
      <w:pPr>
        <w:rPr>
          <w:sz w:val="28"/>
          <w:szCs w:val="28"/>
        </w:rPr>
      </w:pPr>
      <w:r>
        <w:rPr>
          <w:sz w:val="28"/>
          <w:szCs w:val="28"/>
        </w:rPr>
        <w:t>Pick Floyd’s Dave Gilmour:</w:t>
      </w:r>
    </w:p>
    <w:p w14:paraId="1968104C" w14:textId="1778AD2D" w:rsidR="008D29FE" w:rsidRDefault="008D29FE">
      <w:pPr>
        <w:rPr>
          <w:sz w:val="28"/>
          <w:szCs w:val="28"/>
        </w:rPr>
      </w:pPr>
      <w:hyperlink r:id="rId6" w:history="1">
        <w:r w:rsidRPr="00E62CAC">
          <w:rPr>
            <w:rStyle w:val="Hyperlink"/>
            <w:sz w:val="28"/>
            <w:szCs w:val="28"/>
          </w:rPr>
          <w:t>https://www.gilmourish.com/?page_id=74</w:t>
        </w:r>
      </w:hyperlink>
    </w:p>
    <w:p w14:paraId="507282E0" w14:textId="2B5DD6F7" w:rsidR="00E17917" w:rsidRDefault="00FD7644">
      <w:pPr>
        <w:rPr>
          <w:sz w:val="28"/>
          <w:szCs w:val="28"/>
        </w:rPr>
      </w:pPr>
      <w:r>
        <w:rPr>
          <w:sz w:val="28"/>
          <w:szCs w:val="28"/>
        </w:rPr>
        <w:t>Analogue warmth:</w:t>
      </w:r>
    </w:p>
    <w:p w14:paraId="5DAFE0A3" w14:textId="4BF7487E" w:rsidR="000F55D8" w:rsidRDefault="00FD7644" w:rsidP="000F55D8">
      <w:pPr>
        <w:rPr>
          <w:sz w:val="28"/>
          <w:szCs w:val="28"/>
        </w:rPr>
      </w:pPr>
      <w:hyperlink r:id="rId7" w:history="1">
        <w:r w:rsidRPr="006D13D0">
          <w:rPr>
            <w:rStyle w:val="Hyperlink"/>
            <w:sz w:val="28"/>
            <w:szCs w:val="28"/>
          </w:rPr>
          <w:t>https://www.soundonsound.com/techniques/analogue-warmth</w:t>
        </w:r>
      </w:hyperlink>
    </w:p>
    <w:p w14:paraId="7E3F4D48" w14:textId="369A6F62" w:rsidR="000F55D8" w:rsidRPr="000F55D8" w:rsidRDefault="000F55D8" w:rsidP="000F55D8">
      <w:pPr>
        <w:rPr>
          <w:sz w:val="28"/>
          <w:szCs w:val="28"/>
        </w:rPr>
      </w:pPr>
      <w:r w:rsidRPr="000F55D8">
        <w:rPr>
          <w:sz w:val="28"/>
          <w:szCs w:val="28"/>
        </w:rPr>
        <w:t>The English name for the SWELL echo mode is badly translated from the Italian, which is ALO. This is on the Italian front panel and the schematics.</w:t>
      </w:r>
    </w:p>
    <w:p w14:paraId="5D84C395" w14:textId="14F3FA7D" w:rsidR="000F55D8" w:rsidRPr="000F55D8" w:rsidRDefault="00684DAC" w:rsidP="000F55D8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0F55D8" w:rsidRPr="000F55D8">
        <w:rPr>
          <w:sz w:val="28"/>
          <w:szCs w:val="28"/>
        </w:rPr>
        <w:t>Alo</w:t>
      </w:r>
      <w:r>
        <w:rPr>
          <w:sz w:val="28"/>
          <w:szCs w:val="28"/>
        </w:rPr>
        <w:t>”</w:t>
      </w:r>
      <w:r w:rsidR="000F55D8" w:rsidRPr="000F55D8">
        <w:rPr>
          <w:sz w:val="28"/>
          <w:szCs w:val="28"/>
        </w:rPr>
        <w:t xml:space="preserve"> means Halo!</w:t>
      </w:r>
    </w:p>
    <w:p w14:paraId="495011DB" w14:textId="32586DD6" w:rsidR="000F55D8" w:rsidRDefault="000F55D8" w:rsidP="000F55D8">
      <w:pPr>
        <w:rPr>
          <w:sz w:val="28"/>
          <w:szCs w:val="28"/>
        </w:rPr>
      </w:pPr>
      <w:r w:rsidRPr="000F55D8">
        <w:rPr>
          <w:sz w:val="28"/>
          <w:szCs w:val="28"/>
        </w:rPr>
        <w:drawing>
          <wp:inline distT="0" distB="0" distL="0" distR="0" wp14:anchorId="4C7D4EA7" wp14:editId="78AAEDA6">
            <wp:extent cx="4330598" cy="1804416"/>
            <wp:effectExtent l="0" t="0" r="0" b="5715"/>
            <wp:docPr id="1534665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9775" cy="180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04EE8" w14:textId="4E203331" w:rsidR="0051623E" w:rsidRPr="000F55D8" w:rsidRDefault="0051623E" w:rsidP="000F55D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458BAE3" wp14:editId="5833FF51">
            <wp:extent cx="2064338" cy="2097024"/>
            <wp:effectExtent l="0" t="0" r="0" b="0"/>
            <wp:docPr id="167906544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065447" name="Picture 167906544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1730" cy="210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1DFFB" w14:textId="77777777" w:rsidR="00E17917" w:rsidRPr="00C44BC6" w:rsidRDefault="00E17917">
      <w:pPr>
        <w:rPr>
          <w:sz w:val="28"/>
          <w:szCs w:val="28"/>
        </w:rPr>
      </w:pPr>
    </w:p>
    <w:sectPr w:rsidR="00E17917" w:rsidRPr="00C44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C4"/>
    <w:rsid w:val="000F55D8"/>
    <w:rsid w:val="003A3B18"/>
    <w:rsid w:val="0051623E"/>
    <w:rsid w:val="00684DAC"/>
    <w:rsid w:val="006D147E"/>
    <w:rsid w:val="008D29FE"/>
    <w:rsid w:val="0090143F"/>
    <w:rsid w:val="009D32C4"/>
    <w:rsid w:val="009D3BAC"/>
    <w:rsid w:val="00AF0A36"/>
    <w:rsid w:val="00C36215"/>
    <w:rsid w:val="00C44BC6"/>
    <w:rsid w:val="00D80189"/>
    <w:rsid w:val="00E17917"/>
    <w:rsid w:val="00E703D0"/>
    <w:rsid w:val="00FD7644"/>
    <w:rsid w:val="00FE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163A"/>
  <w15:chartTrackingRefBased/>
  <w15:docId w15:val="{E948780F-26E0-4C4F-A12E-E740D040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3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3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32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3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32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3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3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3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3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2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32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32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32C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32C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32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32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32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32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3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3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3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3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3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32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32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32C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32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32C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32C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79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79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www.soundonsound.com/techniques/analogue-warmt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ilmourish.com/?page_id=7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udioexmachina.wordpress.com/the-audioexmachinas-echorec-bible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effectrode.com/knowledge-base/binson-echorec-pages/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Basterfield</dc:creator>
  <cp:keywords/>
  <dc:description/>
  <cp:lastModifiedBy>Rex Basterfield</cp:lastModifiedBy>
  <cp:revision>9</cp:revision>
  <dcterms:created xsi:type="dcterms:W3CDTF">2025-10-04T10:02:00Z</dcterms:created>
  <dcterms:modified xsi:type="dcterms:W3CDTF">2025-10-09T13:54:00Z</dcterms:modified>
</cp:coreProperties>
</file>